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580" w:type="dxa"/>
        <w:tblInd w:w="93" w:type="dxa"/>
        <w:tblLook w:val="04A0"/>
      </w:tblPr>
      <w:tblGrid>
        <w:gridCol w:w="4340"/>
        <w:gridCol w:w="1500"/>
        <w:gridCol w:w="1320"/>
        <w:gridCol w:w="1420"/>
      </w:tblGrid>
      <w:tr w:rsidR="00A45E26" w:rsidRPr="00A45E26" w:rsidTr="00A45E26">
        <w:trPr>
          <w:trHeight w:val="294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Приложение 12                                                      к решению Земского собрания Княгининского района Нижегородской области "О районном бюджете на 2019 год и на плановый период 2020 и 2021 годов" от 26 декабря 2018 года  № 69 (в редакции решения Земского собрания Княгининского района от ________________№____)</w:t>
            </w:r>
          </w:p>
        </w:tc>
      </w:tr>
      <w:tr w:rsidR="00A45E26" w:rsidRPr="00A45E26" w:rsidTr="00A45E26">
        <w:trPr>
          <w:trHeight w:val="1140"/>
        </w:trPr>
        <w:tc>
          <w:tcPr>
            <w:tcW w:w="8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Распределение иных межбюджетных трансфертов, предоставляемых из районного бюджета, бюджетам поселений Княгининского района, на 2019 год и на плановый период 2020 и 2021 годов</w:t>
            </w:r>
          </w:p>
        </w:tc>
      </w:tr>
      <w:tr w:rsidR="00A45E26" w:rsidRPr="00A45E26" w:rsidTr="00A45E26">
        <w:trPr>
          <w:trHeight w:val="36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45E26" w:rsidRPr="00A45E26" w:rsidTr="00A45E26">
        <w:trPr>
          <w:trHeight w:val="39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1</w:t>
            </w:r>
          </w:p>
        </w:tc>
      </w:tr>
      <w:tr w:rsidR="00A45E26" w:rsidRPr="00A45E26" w:rsidTr="00A45E26">
        <w:trPr>
          <w:trHeight w:val="40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45E26" w:rsidRPr="00A45E26" w:rsidTr="00A45E26">
        <w:trPr>
          <w:trHeight w:val="585"/>
        </w:trPr>
        <w:tc>
          <w:tcPr>
            <w:tcW w:w="8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</w:tr>
      <w:tr w:rsidR="00A45E26" w:rsidRPr="00A45E26" w:rsidTr="00A45E26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A45E26" w:rsidRPr="00A45E26" w:rsidTr="00A45E26">
        <w:trPr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</w:tr>
      <w:tr w:rsidR="00A45E26" w:rsidRPr="00A45E26" w:rsidTr="00A45E26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390,1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432,8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44,0</w:t>
            </w:r>
          </w:p>
        </w:tc>
      </w:tr>
      <w:tr w:rsidR="00A45E26" w:rsidRPr="00A45E26" w:rsidTr="00A45E26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3 173,5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583,1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419,3</w:t>
            </w:r>
          </w:p>
        </w:tc>
      </w:tr>
      <w:tr w:rsidR="00A45E26" w:rsidRPr="00A45E26" w:rsidTr="00A45E26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471,0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630,4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367,1</w:t>
            </w:r>
          </w:p>
        </w:tc>
      </w:tr>
      <w:tr w:rsidR="00A45E26" w:rsidRPr="00A45E26" w:rsidTr="00A45E26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997,4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1 097,4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805,7</w:t>
            </w:r>
          </w:p>
        </w:tc>
      </w:tr>
      <w:tr w:rsidR="00A45E26" w:rsidRPr="00A45E26" w:rsidTr="00A45E26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sz w:val="24"/>
                <w:szCs w:val="24"/>
                <w:lang w:eastAsia="ru-RU"/>
              </w:rPr>
              <w:t>20 492,7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19 316,9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18 474,1</w:t>
            </w:r>
          </w:p>
        </w:tc>
      </w:tr>
      <w:tr w:rsidR="00A45E26" w:rsidRPr="00A45E26" w:rsidTr="00A45E26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25 524,7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22 060,6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20 110,2</w:t>
            </w:r>
          </w:p>
        </w:tc>
      </w:tr>
      <w:tr w:rsidR="00A45E26" w:rsidRPr="00A45E26" w:rsidTr="00A45E26">
        <w:trPr>
          <w:trHeight w:val="51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45E26" w:rsidRPr="00A45E26" w:rsidTr="00A45E26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2</w:t>
            </w:r>
          </w:p>
        </w:tc>
      </w:tr>
      <w:tr w:rsidR="00A45E26" w:rsidRPr="00A45E26" w:rsidTr="00A45E26">
        <w:trPr>
          <w:trHeight w:val="1695"/>
        </w:trPr>
        <w:tc>
          <w:tcPr>
            <w:tcW w:w="8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</w:r>
          </w:p>
        </w:tc>
      </w:tr>
      <w:tr w:rsidR="00A45E26" w:rsidRPr="00A45E26" w:rsidTr="00A45E26">
        <w:trPr>
          <w:trHeight w:val="55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A45E26" w:rsidRPr="00A45E26" w:rsidTr="00A45E26">
        <w:trPr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</w:tr>
      <w:tr w:rsidR="00A45E26" w:rsidRPr="00A45E26" w:rsidTr="00A45E26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5E26" w:rsidRPr="00A45E26" w:rsidTr="00A45E26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5E26" w:rsidRPr="00A45E26" w:rsidTr="00A45E26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5E26" w:rsidRPr="00A45E26" w:rsidTr="00A45E26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5E26" w:rsidRPr="00A45E26" w:rsidTr="00A45E26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sz w:val="24"/>
                <w:szCs w:val="24"/>
                <w:lang w:eastAsia="ru-RU"/>
              </w:rPr>
              <w:t>6 975,3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5E26" w:rsidRPr="00A45E26" w:rsidTr="00A45E26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6 975,3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A45E26" w:rsidRPr="00A45E26" w:rsidTr="00A45E26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45E26" w:rsidRPr="00A45E26" w:rsidTr="00A45E26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5E26" w:rsidRPr="00A45E26" w:rsidRDefault="00A45E26" w:rsidP="00A45E26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3</w:t>
            </w:r>
          </w:p>
        </w:tc>
      </w:tr>
      <w:tr w:rsidR="00A45E26" w:rsidRPr="00A45E26" w:rsidTr="00A45E26">
        <w:trPr>
          <w:trHeight w:val="1440"/>
        </w:trPr>
        <w:tc>
          <w:tcPr>
            <w:tcW w:w="8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</w:tr>
      <w:tr w:rsidR="00A45E26" w:rsidRPr="00A45E26" w:rsidTr="00A45E26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A45E26" w:rsidRPr="00A45E26" w:rsidTr="00A45E26">
        <w:trPr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</w:tr>
      <w:tr w:rsidR="00A45E26" w:rsidRPr="00A45E26" w:rsidTr="00A45E26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5E26" w:rsidRPr="00A45E26" w:rsidTr="00A45E26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5E26" w:rsidRPr="00A45E26" w:rsidTr="00A45E26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5E26" w:rsidRPr="00A45E26" w:rsidTr="00A45E26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5E26" w:rsidRPr="00A45E26" w:rsidTr="00A45E26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sz w:val="24"/>
                <w:szCs w:val="24"/>
                <w:lang w:eastAsia="ru-RU"/>
              </w:rPr>
              <w:t>290,6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5E26" w:rsidRPr="00A45E26" w:rsidTr="00A45E26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290,6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A45E26" w:rsidRPr="00A45E26" w:rsidTr="00A45E26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45E26" w:rsidRPr="00A45E26" w:rsidTr="00A45E26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4</w:t>
            </w:r>
          </w:p>
        </w:tc>
      </w:tr>
      <w:tr w:rsidR="00A45E26" w:rsidRPr="00A45E26" w:rsidTr="00A45E26">
        <w:trPr>
          <w:trHeight w:val="1545"/>
        </w:trPr>
        <w:tc>
          <w:tcPr>
            <w:tcW w:w="8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районного бюджета</w:t>
            </w:r>
          </w:p>
        </w:tc>
      </w:tr>
      <w:tr w:rsidR="00A45E26" w:rsidRPr="00A45E26" w:rsidTr="00A45E26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A45E26" w:rsidRPr="00A45E26" w:rsidTr="00A45E26">
        <w:trPr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</w:tr>
      <w:tr w:rsidR="00A45E26" w:rsidRPr="00A45E26" w:rsidTr="00A45E26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5E26" w:rsidRPr="00A45E26" w:rsidTr="00A45E26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5E26" w:rsidRPr="00A45E26" w:rsidTr="00A45E26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5E26" w:rsidRPr="00A45E26" w:rsidTr="00A45E26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5E26" w:rsidRPr="00A45E26" w:rsidTr="00A45E26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sz w:val="24"/>
                <w:szCs w:val="24"/>
                <w:lang w:eastAsia="ru-RU"/>
              </w:rPr>
              <w:t>807,4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5E26" w:rsidRPr="00A45E26" w:rsidTr="00A45E26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807,4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A45E26" w:rsidRPr="00A45E26" w:rsidTr="00A45E26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45E26" w:rsidRPr="00A45E26" w:rsidTr="00A45E26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5</w:t>
            </w:r>
          </w:p>
        </w:tc>
      </w:tr>
      <w:tr w:rsidR="00A45E26" w:rsidRPr="00A45E26" w:rsidTr="00A45E26">
        <w:trPr>
          <w:trHeight w:val="1065"/>
        </w:trPr>
        <w:tc>
          <w:tcPr>
            <w:tcW w:w="8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Иные межбюджетные трансферты на строительство объектов муниципальной собственности поселений Княгининского района Нижегородской области </w:t>
            </w:r>
          </w:p>
        </w:tc>
      </w:tr>
      <w:tr w:rsidR="00A45E26" w:rsidRPr="00A45E26" w:rsidTr="00A45E26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A45E26" w:rsidRPr="00A45E26" w:rsidTr="00A45E26">
        <w:trPr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</w:tr>
      <w:tr w:rsidR="00A45E26" w:rsidRPr="00A45E26" w:rsidTr="00A45E26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5E26" w:rsidRPr="00A45E26" w:rsidTr="00A45E26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5E26" w:rsidRPr="00A45E26" w:rsidTr="00A45E26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5E26" w:rsidRPr="00A45E26" w:rsidTr="00A45E26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5E26" w:rsidRPr="00A45E26" w:rsidTr="00A45E26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sz w:val="24"/>
                <w:szCs w:val="24"/>
                <w:lang w:eastAsia="ru-RU"/>
              </w:rPr>
              <w:t>546,9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5E26" w:rsidRPr="00A45E26" w:rsidTr="00A45E26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546,9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A45E26" w:rsidRPr="00A45E26" w:rsidTr="00A45E26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45E26" w:rsidRPr="00A45E26" w:rsidTr="00A45E26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6</w:t>
            </w:r>
          </w:p>
        </w:tc>
      </w:tr>
      <w:tr w:rsidR="00A45E26" w:rsidRPr="00A45E26" w:rsidTr="00A45E26">
        <w:trPr>
          <w:trHeight w:val="2100"/>
        </w:trPr>
        <w:tc>
          <w:tcPr>
            <w:tcW w:w="8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Иные межбюджетные трансферты на проектирование, строительство (реконструкцию) автомобильных дорог общего пользования местного значения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 </w:t>
            </w:r>
          </w:p>
        </w:tc>
      </w:tr>
      <w:tr w:rsidR="00A45E26" w:rsidRPr="00A45E26" w:rsidTr="00A45E26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A45E26" w:rsidRPr="00A45E26" w:rsidTr="00A45E26">
        <w:trPr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</w:tr>
      <w:tr w:rsidR="00A45E26" w:rsidRPr="00A45E26" w:rsidTr="00A45E26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5E26" w:rsidRPr="00A45E26" w:rsidTr="00A45E26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5E26" w:rsidRPr="00A45E26" w:rsidTr="00A45E26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5E26" w:rsidRPr="00A45E26" w:rsidTr="00A45E26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910,0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5E26" w:rsidRPr="00A45E26" w:rsidTr="00A45E26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5E26" w:rsidRPr="00A45E26" w:rsidTr="00A45E26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5E26" w:rsidRPr="00A45E26" w:rsidRDefault="00A45E26" w:rsidP="00A45E26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910,0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E26" w:rsidRPr="00A45E26" w:rsidRDefault="00A45E26" w:rsidP="00A45E2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A45E2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</w:tbl>
    <w:p w:rsidR="00493C13" w:rsidRDefault="00493C13"/>
    <w:sectPr w:rsidR="00493C13" w:rsidSect="00A45E26">
      <w:headerReference w:type="default" r:id="rId6"/>
      <w:pgSz w:w="11906" w:h="16838"/>
      <w:pgMar w:top="568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395C" w:rsidRDefault="009E395C" w:rsidP="00A45E26">
      <w:pPr>
        <w:spacing w:after="0" w:line="240" w:lineRule="auto"/>
      </w:pPr>
      <w:r>
        <w:separator/>
      </w:r>
    </w:p>
  </w:endnote>
  <w:endnote w:type="continuationSeparator" w:id="0">
    <w:p w:rsidR="009E395C" w:rsidRDefault="009E395C" w:rsidP="00A45E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395C" w:rsidRDefault="009E395C" w:rsidP="00A45E26">
      <w:pPr>
        <w:spacing w:after="0" w:line="240" w:lineRule="auto"/>
      </w:pPr>
      <w:r>
        <w:separator/>
      </w:r>
    </w:p>
  </w:footnote>
  <w:footnote w:type="continuationSeparator" w:id="0">
    <w:p w:rsidR="009E395C" w:rsidRDefault="009E395C" w:rsidP="00A45E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58151"/>
      <w:docPartObj>
        <w:docPartGallery w:val="Page Numbers (Top of Page)"/>
        <w:docPartUnique/>
      </w:docPartObj>
    </w:sdtPr>
    <w:sdtContent>
      <w:p w:rsidR="00A45E26" w:rsidRDefault="00A45E26">
        <w:pPr>
          <w:pStyle w:val="a3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A45E26" w:rsidRDefault="00A45E2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5E26"/>
    <w:rsid w:val="00103F4B"/>
    <w:rsid w:val="00121799"/>
    <w:rsid w:val="00493C13"/>
    <w:rsid w:val="00495DD3"/>
    <w:rsid w:val="009E395C"/>
    <w:rsid w:val="00A45E26"/>
    <w:rsid w:val="00DA00F0"/>
    <w:rsid w:val="00FC6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5E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45E26"/>
  </w:style>
  <w:style w:type="paragraph" w:styleId="a5">
    <w:name w:val="footer"/>
    <w:basedOn w:val="a"/>
    <w:link w:val="a6"/>
    <w:uiPriority w:val="99"/>
    <w:semiHidden/>
    <w:unhideWhenUsed/>
    <w:rsid w:val="00A45E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5E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510</Words>
  <Characters>2907</Characters>
  <Application>Microsoft Office Word</Application>
  <DocSecurity>0</DocSecurity>
  <Lines>24</Lines>
  <Paragraphs>6</Paragraphs>
  <ScaleCrop>false</ScaleCrop>
  <Company/>
  <LinksUpToDate>false</LinksUpToDate>
  <CharactersWithSpaces>3411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2019-06-13T07:25:00Z</dcterms:created>
  <dcterms:modified xsi:type="dcterms:W3CDTF">2019-06-13T07:27:00Z</dcterms:modified>
</cp:coreProperties>
</file>